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A3" w:rsidRPr="00B56DCB" w:rsidRDefault="00393407" w:rsidP="00B56DCB">
      <w:pPr>
        <w:spacing w:after="0"/>
        <w:rPr>
          <w:rFonts w:ascii="Arial Narrow" w:hAnsi="Arial Narrow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971358" wp14:editId="7CCDECFC">
            <wp:simplePos x="0" y="0"/>
            <wp:positionH relativeFrom="margin">
              <wp:align>right</wp:align>
            </wp:positionH>
            <wp:positionV relativeFrom="paragraph">
              <wp:posOffset>-113928</wp:posOffset>
            </wp:positionV>
            <wp:extent cx="1325245" cy="795020"/>
            <wp:effectExtent l="0" t="0" r="8255" b="5080"/>
            <wp:wrapNone/>
            <wp:docPr id="29" name="Picture 29" descr="C:\Users\user\AppData\Local\Microsoft\Windows\INetCache\Content.Word\AID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AIDD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DCB" w:rsidRPr="00B56DCB">
        <w:rPr>
          <w:rFonts w:ascii="Arial Narrow" w:hAnsi="Arial Narrow"/>
          <w:sz w:val="32"/>
          <w:szCs w:val="24"/>
        </w:rPr>
        <w:t>AIDD Ethics Committee</w:t>
      </w:r>
    </w:p>
    <w:p w:rsidR="00B56DCB" w:rsidRDefault="00E541F0" w:rsidP="00B56DC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Protocol Variation Request Form</w:t>
      </w:r>
    </w:p>
    <w:p w:rsidR="00B56DCB" w:rsidRDefault="00B56DCB" w:rsidP="00B56DCB">
      <w:pPr>
        <w:spacing w:after="0"/>
        <w:rPr>
          <w:rFonts w:ascii="Arial Narrow" w:hAnsi="Arial Narrow"/>
          <w:sz w:val="24"/>
          <w:szCs w:val="24"/>
        </w:rPr>
      </w:pPr>
    </w:p>
    <w:p w:rsidR="00B56DCB" w:rsidRDefault="00B56DCB" w:rsidP="00B56DC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Address for Correspondence: </w:t>
      </w:r>
      <w:r w:rsidR="00D72DC2">
        <w:rPr>
          <w:rFonts w:ascii="Arial Narrow" w:hAnsi="Arial Narrow"/>
          <w:b/>
          <w:i/>
          <w:sz w:val="24"/>
          <w:szCs w:val="24"/>
        </w:rPr>
        <w:t>House 76 &amp; 78, Road 14, Block B, Banani R/A, Dhaka - 1213</w:t>
      </w:r>
    </w:p>
    <w:p w:rsidR="00B56DCB" w:rsidRDefault="00B56DCB" w:rsidP="00B56DCB">
      <w:pPr>
        <w:spacing w:after="0"/>
        <w:rPr>
          <w:rFonts w:ascii="Arial Narrow" w:hAnsi="Arial Narrow"/>
          <w:sz w:val="24"/>
          <w:szCs w:val="24"/>
        </w:rPr>
      </w:pPr>
    </w:p>
    <w:p w:rsidR="00B56DCB" w:rsidRDefault="00B56DCB" w:rsidP="00B56DCB">
      <w:pPr>
        <w:spacing w:after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The committee currently accepts scanne</w:t>
      </w:r>
      <w:bookmarkStart w:id="0" w:name="_GoBack"/>
      <w:bookmarkEnd w:id="0"/>
      <w:r>
        <w:rPr>
          <w:rFonts w:ascii="Arial Narrow" w:hAnsi="Arial Narrow"/>
          <w:i/>
          <w:sz w:val="24"/>
          <w:szCs w:val="24"/>
        </w:rPr>
        <w:t xml:space="preserve">d copies of signed forms via email: </w:t>
      </w:r>
      <w:r w:rsidR="00393407">
        <w:rPr>
          <w:rFonts w:ascii="Arial Narrow" w:hAnsi="Arial Narrow"/>
          <w:b/>
          <w:i/>
          <w:sz w:val="24"/>
          <w:szCs w:val="24"/>
        </w:rPr>
        <w:t>disabilityasia@gmail.com</w:t>
      </w:r>
    </w:p>
    <w:p w:rsidR="00E541F0" w:rsidRDefault="00E541F0" w:rsidP="00B56DCB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tblpY="-21"/>
        <w:tblW w:w="0" w:type="auto"/>
        <w:tblLook w:val="04A0" w:firstRow="1" w:lastRow="0" w:firstColumn="1" w:lastColumn="0" w:noHBand="0" w:noVBand="1"/>
      </w:tblPr>
      <w:tblGrid>
        <w:gridCol w:w="2151"/>
        <w:gridCol w:w="3133"/>
        <w:gridCol w:w="936"/>
        <w:gridCol w:w="2797"/>
      </w:tblGrid>
      <w:tr w:rsidR="00B56DCB" w:rsidRPr="00B56DCB" w:rsidTr="00B56DCB">
        <w:tc>
          <w:tcPr>
            <w:tcW w:w="9017" w:type="dxa"/>
            <w:gridSpan w:val="4"/>
            <w:shd w:val="clear" w:color="auto" w:fill="D9D9D9" w:themeFill="background1" w:themeFillShade="D9"/>
          </w:tcPr>
          <w:p w:rsidR="00B56DCB" w:rsidRPr="00B56DCB" w:rsidRDefault="00B56DCB" w:rsidP="00A91395">
            <w:pPr>
              <w:tabs>
                <w:tab w:val="left" w:pos="7056"/>
                <w:tab w:val="left" w:pos="9469"/>
              </w:tabs>
              <w:rPr>
                <w:rFonts w:ascii="Times New Roman"/>
                <w:b/>
                <w:color w:val="231F20"/>
                <w:sz w:val="24"/>
                <w:szCs w:val="24"/>
              </w:rPr>
            </w:pPr>
            <w:r w:rsidRPr="00B56DCB">
              <w:rPr>
                <w:rFonts w:ascii="Times New Roman"/>
                <w:b/>
                <w:color w:val="231F20"/>
                <w:sz w:val="24"/>
                <w:szCs w:val="24"/>
              </w:rPr>
              <w:t>ADMINISTRATION</w:t>
            </w:r>
          </w:p>
        </w:tc>
      </w:tr>
      <w:tr w:rsidR="00B56DCB" w:rsidRPr="00B56DCB" w:rsidTr="00E541F0">
        <w:tc>
          <w:tcPr>
            <w:tcW w:w="2155" w:type="dxa"/>
          </w:tcPr>
          <w:p w:rsidR="00B56DCB" w:rsidRPr="00B56DCB" w:rsidRDefault="00B56DCB" w:rsidP="007E5360">
            <w:pPr>
              <w:tabs>
                <w:tab w:val="left" w:pos="7056"/>
                <w:tab w:val="left" w:pos="9469"/>
              </w:tabs>
              <w:spacing w:line="360" w:lineRule="auto"/>
              <w:rPr>
                <w:rFonts w:ascii="Times New Roman"/>
                <w:b/>
                <w:color w:val="231F20"/>
                <w:sz w:val="24"/>
                <w:szCs w:val="24"/>
              </w:rPr>
            </w:pPr>
            <w:r w:rsidRPr="00B56DCB">
              <w:rPr>
                <w:rFonts w:ascii="Times New Roman"/>
                <w:b/>
                <w:color w:val="231F20"/>
                <w:sz w:val="24"/>
                <w:szCs w:val="24"/>
              </w:rPr>
              <w:t xml:space="preserve">Approval No. </w:t>
            </w:r>
          </w:p>
        </w:tc>
        <w:tc>
          <w:tcPr>
            <w:tcW w:w="6862" w:type="dxa"/>
            <w:gridSpan w:val="3"/>
          </w:tcPr>
          <w:p w:rsidR="00B56DCB" w:rsidRPr="00B56DCB" w:rsidRDefault="00B56DCB" w:rsidP="007E5360">
            <w:pPr>
              <w:tabs>
                <w:tab w:val="left" w:pos="7056"/>
                <w:tab w:val="left" w:pos="9469"/>
              </w:tabs>
              <w:spacing w:line="360" w:lineRule="auto"/>
              <w:rPr>
                <w:rFonts w:ascii="Times New Roman"/>
                <w:b/>
                <w:color w:val="231F20"/>
                <w:sz w:val="24"/>
                <w:szCs w:val="24"/>
              </w:rPr>
            </w:pPr>
          </w:p>
        </w:tc>
      </w:tr>
      <w:tr w:rsidR="00B56DCB" w:rsidRPr="00B56DCB" w:rsidTr="00E541F0">
        <w:tc>
          <w:tcPr>
            <w:tcW w:w="2155" w:type="dxa"/>
          </w:tcPr>
          <w:p w:rsidR="00B56DCB" w:rsidRPr="00B56DCB" w:rsidRDefault="00B56DCB" w:rsidP="007E5360">
            <w:pPr>
              <w:tabs>
                <w:tab w:val="left" w:pos="7056"/>
                <w:tab w:val="left" w:pos="9469"/>
              </w:tabs>
              <w:spacing w:line="360" w:lineRule="auto"/>
              <w:rPr>
                <w:rFonts w:asci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z w:val="24"/>
                <w:szCs w:val="24"/>
              </w:rPr>
              <w:t>Project Title:</w:t>
            </w:r>
          </w:p>
        </w:tc>
        <w:tc>
          <w:tcPr>
            <w:tcW w:w="6862" w:type="dxa"/>
            <w:gridSpan w:val="3"/>
          </w:tcPr>
          <w:p w:rsidR="00B56DCB" w:rsidRPr="00B56DCB" w:rsidRDefault="00B56DCB" w:rsidP="007E5360">
            <w:pPr>
              <w:tabs>
                <w:tab w:val="left" w:pos="7056"/>
                <w:tab w:val="left" w:pos="9469"/>
              </w:tabs>
              <w:spacing w:line="360" w:lineRule="auto"/>
              <w:rPr>
                <w:rFonts w:ascii="Times New Roman"/>
                <w:b/>
                <w:color w:val="231F20"/>
                <w:sz w:val="24"/>
                <w:szCs w:val="24"/>
              </w:rPr>
            </w:pPr>
          </w:p>
        </w:tc>
      </w:tr>
      <w:tr w:rsidR="00E541F0" w:rsidRPr="00B56DCB" w:rsidTr="00E541F0">
        <w:tc>
          <w:tcPr>
            <w:tcW w:w="2155" w:type="dxa"/>
          </w:tcPr>
          <w:p w:rsidR="00E541F0" w:rsidRDefault="00E541F0" w:rsidP="007E5360">
            <w:pPr>
              <w:tabs>
                <w:tab w:val="left" w:pos="7056"/>
                <w:tab w:val="left" w:pos="9469"/>
              </w:tabs>
              <w:spacing w:line="360" w:lineRule="auto"/>
              <w:rPr>
                <w:rFonts w:asci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z w:val="24"/>
                <w:szCs w:val="24"/>
              </w:rPr>
              <w:t>Approval Date:</w:t>
            </w:r>
          </w:p>
        </w:tc>
        <w:tc>
          <w:tcPr>
            <w:tcW w:w="6862" w:type="dxa"/>
            <w:gridSpan w:val="3"/>
          </w:tcPr>
          <w:p w:rsidR="00E541F0" w:rsidRPr="00B56DCB" w:rsidRDefault="00E541F0" w:rsidP="007E5360">
            <w:pPr>
              <w:tabs>
                <w:tab w:val="left" w:pos="7056"/>
                <w:tab w:val="left" w:pos="9469"/>
              </w:tabs>
              <w:spacing w:line="36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541575">
              <w:rPr>
                <w:rFonts w:ascii="Times New Roman" w:hAnsi="Times New Roman" w:cs="Times New Roman"/>
                <w:color w:val="808080" w:themeColor="background1" w:themeShade="80"/>
                <w:w w:val="82"/>
                <w:position w:val="-1"/>
                <w:sz w:val="24"/>
                <w:szCs w:val="24"/>
              </w:rPr>
              <w:t>DD / MM / YYYY</w:t>
            </w:r>
          </w:p>
        </w:tc>
      </w:tr>
      <w:tr w:rsidR="00B56DCB" w:rsidRPr="00B56DCB" w:rsidTr="00E541F0">
        <w:tc>
          <w:tcPr>
            <w:tcW w:w="2155" w:type="dxa"/>
          </w:tcPr>
          <w:p w:rsidR="00B56DCB" w:rsidRDefault="00E541F0" w:rsidP="007E5360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z w:val="24"/>
                <w:szCs w:val="24"/>
              </w:rPr>
              <w:t>Chief Investigator Name:</w:t>
            </w:r>
          </w:p>
        </w:tc>
        <w:tc>
          <w:tcPr>
            <w:tcW w:w="6862" w:type="dxa"/>
            <w:gridSpan w:val="3"/>
          </w:tcPr>
          <w:p w:rsidR="00B56DCB" w:rsidRPr="00B56DCB" w:rsidRDefault="00B56DCB" w:rsidP="007E5360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E541F0" w:rsidRPr="00B56DCB" w:rsidTr="00E541F0">
        <w:tc>
          <w:tcPr>
            <w:tcW w:w="2155" w:type="dxa"/>
          </w:tcPr>
          <w:p w:rsidR="00E541F0" w:rsidRDefault="00E541F0" w:rsidP="00E541F0">
            <w:pPr>
              <w:tabs>
                <w:tab w:val="left" w:pos="7056"/>
                <w:tab w:val="left" w:pos="9469"/>
              </w:tabs>
              <w:spacing w:line="360" w:lineRule="auto"/>
              <w:rPr>
                <w:rFonts w:asci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z w:val="24"/>
                <w:szCs w:val="24"/>
              </w:rPr>
              <w:t>Email:</w:t>
            </w:r>
          </w:p>
        </w:tc>
        <w:tc>
          <w:tcPr>
            <w:tcW w:w="3150" w:type="dxa"/>
          </w:tcPr>
          <w:p w:rsidR="00E541F0" w:rsidRPr="00B56DCB" w:rsidRDefault="00E541F0" w:rsidP="00E541F0">
            <w:pPr>
              <w:tabs>
                <w:tab w:val="left" w:pos="7056"/>
                <w:tab w:val="left" w:pos="9469"/>
              </w:tabs>
              <w:spacing w:line="36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00" w:type="dxa"/>
          </w:tcPr>
          <w:p w:rsidR="00E541F0" w:rsidRPr="00B56DCB" w:rsidRDefault="00E541F0" w:rsidP="00E541F0">
            <w:pPr>
              <w:tabs>
                <w:tab w:val="left" w:pos="7056"/>
                <w:tab w:val="left" w:pos="9469"/>
              </w:tabs>
              <w:spacing w:line="36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E541F0">
              <w:rPr>
                <w:rFonts w:ascii="Times New Roman"/>
                <w:b/>
                <w:color w:val="231F20"/>
                <w:sz w:val="24"/>
                <w:szCs w:val="24"/>
              </w:rPr>
              <w:t>Phone:</w:t>
            </w:r>
          </w:p>
        </w:tc>
        <w:tc>
          <w:tcPr>
            <w:tcW w:w="2812" w:type="dxa"/>
          </w:tcPr>
          <w:p w:rsidR="00E541F0" w:rsidRPr="00B56DCB" w:rsidRDefault="00E541F0" w:rsidP="00E541F0">
            <w:pPr>
              <w:tabs>
                <w:tab w:val="left" w:pos="7056"/>
                <w:tab w:val="left" w:pos="9469"/>
              </w:tabs>
              <w:spacing w:line="360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B56DCB" w:rsidRDefault="00B56DCB" w:rsidP="00B56DCB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tblpY="-2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541F0" w:rsidRPr="00B56DCB" w:rsidTr="00881761">
        <w:tc>
          <w:tcPr>
            <w:tcW w:w="9017" w:type="dxa"/>
            <w:shd w:val="clear" w:color="auto" w:fill="D9D9D9" w:themeFill="background1" w:themeFillShade="D9"/>
          </w:tcPr>
          <w:p w:rsidR="00E541F0" w:rsidRPr="00B56DCB" w:rsidRDefault="00E541F0" w:rsidP="00881761">
            <w:pPr>
              <w:tabs>
                <w:tab w:val="left" w:pos="7056"/>
                <w:tab w:val="left" w:pos="9469"/>
              </w:tabs>
              <w:rPr>
                <w:rFonts w:asci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z w:val="24"/>
                <w:szCs w:val="24"/>
              </w:rPr>
              <w:t>VARIATION REQUEST HISTORY</w:t>
            </w:r>
          </w:p>
        </w:tc>
      </w:tr>
      <w:tr w:rsidR="00E541F0" w:rsidRPr="00B56DCB" w:rsidTr="00FC6262">
        <w:tc>
          <w:tcPr>
            <w:tcW w:w="9017" w:type="dxa"/>
          </w:tcPr>
          <w:p w:rsidR="00E541F0" w:rsidRDefault="00E541F0" w:rsidP="00881761">
            <w:pPr>
              <w:tabs>
                <w:tab w:val="left" w:pos="7056"/>
                <w:tab w:val="left" w:pos="946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First variation request</w:t>
            </w:r>
          </w:p>
          <w:p w:rsidR="00E541F0" w:rsidRDefault="00E541F0" w:rsidP="00E541F0">
            <w:pPr>
              <w:tabs>
                <w:tab w:val="left" w:pos="7056"/>
                <w:tab w:val="left" w:pos="9469"/>
              </w:tabs>
              <w:spacing w:line="276" w:lineRule="auto"/>
              <w:ind w:left="330" w:hanging="3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1F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E54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previous requests have been made please list what was variations were requested and dates of approval: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E541F0" w:rsidRPr="00B56DCB" w:rsidRDefault="00E541F0" w:rsidP="00E541F0">
            <w:pPr>
              <w:tabs>
                <w:tab w:val="left" w:pos="7056"/>
                <w:tab w:val="left" w:pos="9469"/>
              </w:tabs>
              <w:spacing w:line="276" w:lineRule="auto"/>
              <w:ind w:left="330" w:hanging="330"/>
              <w:rPr>
                <w:rFonts w:ascii="Times New Roman"/>
                <w:b/>
                <w:color w:val="231F20"/>
                <w:sz w:val="24"/>
                <w:szCs w:val="24"/>
              </w:rPr>
            </w:pPr>
          </w:p>
        </w:tc>
      </w:tr>
    </w:tbl>
    <w:p w:rsidR="00E541F0" w:rsidRDefault="00E541F0" w:rsidP="00B56DCB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tblpY="-2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541F0" w:rsidRPr="00B56DCB" w:rsidTr="00881761">
        <w:tc>
          <w:tcPr>
            <w:tcW w:w="9017" w:type="dxa"/>
            <w:shd w:val="clear" w:color="auto" w:fill="D9D9D9" w:themeFill="background1" w:themeFillShade="D9"/>
          </w:tcPr>
          <w:p w:rsidR="00E541F0" w:rsidRPr="00B56DCB" w:rsidRDefault="00E541F0" w:rsidP="00881761">
            <w:pPr>
              <w:tabs>
                <w:tab w:val="left" w:pos="7056"/>
                <w:tab w:val="left" w:pos="9469"/>
              </w:tabs>
              <w:rPr>
                <w:rFonts w:asci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z w:val="24"/>
                <w:szCs w:val="24"/>
              </w:rPr>
              <w:lastRenderedPageBreak/>
              <w:t>THIS VARIATION REQUEST</w:t>
            </w:r>
          </w:p>
        </w:tc>
      </w:tr>
      <w:tr w:rsidR="00E541F0" w:rsidRPr="00B56DCB" w:rsidTr="00881761">
        <w:tc>
          <w:tcPr>
            <w:tcW w:w="9017" w:type="dxa"/>
          </w:tcPr>
          <w:p w:rsidR="00710D5A" w:rsidRPr="00710D5A" w:rsidRDefault="00710D5A" w:rsidP="00710D5A">
            <w:pPr>
              <w:pStyle w:val="ListParagraph"/>
              <w:numPr>
                <w:ilvl w:val="0"/>
                <w:numId w:val="1"/>
              </w:numPr>
              <w:tabs>
                <w:tab w:val="left" w:pos="7056"/>
                <w:tab w:val="left" w:pos="9469"/>
              </w:tabs>
              <w:spacing w:line="276" w:lineRule="auto"/>
              <w:ind w:left="33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0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 this variation involve changes to the research personnel working on the project?</w:t>
            </w:r>
          </w:p>
          <w:p w:rsidR="00E541F0" w:rsidRDefault="00710D5A" w:rsidP="00881761">
            <w:pPr>
              <w:tabs>
                <w:tab w:val="left" w:pos="7056"/>
                <w:tab w:val="left" w:pos="9469"/>
              </w:tabs>
              <w:spacing w:line="276" w:lineRule="auto"/>
              <w:ind w:left="330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Yes     </w:t>
            </w:r>
            <w:r w:rsidRPr="006D2F3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:rsidR="00710D5A" w:rsidRDefault="00710D5A" w:rsidP="00710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D5A" w:rsidRPr="00710D5A" w:rsidRDefault="00710D5A" w:rsidP="007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>If yes, please complete below</w:t>
            </w:r>
          </w:p>
          <w:p w:rsidR="00710D5A" w:rsidRPr="00710D5A" w:rsidRDefault="00710D5A" w:rsidP="007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5A" w:rsidRPr="00710D5A" w:rsidRDefault="00710D5A" w:rsidP="00710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b/>
                <w:sz w:val="24"/>
                <w:szCs w:val="24"/>
              </w:rPr>
              <w:t>Addition of research personnel: (leave blank if not applicable)</w:t>
            </w:r>
          </w:p>
          <w:p w:rsidR="00710D5A" w:rsidRPr="00710D5A" w:rsidRDefault="00710D5A" w:rsidP="007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710D5A" w:rsidRPr="00710D5A" w:rsidRDefault="00710D5A" w:rsidP="007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</w:p>
          <w:p w:rsidR="00710D5A" w:rsidRPr="00710D5A" w:rsidRDefault="00710D5A" w:rsidP="007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  <w:p w:rsidR="00710D5A" w:rsidRPr="00710D5A" w:rsidRDefault="00710D5A" w:rsidP="007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  <w:p w:rsidR="00710D5A" w:rsidRPr="00710D5A" w:rsidRDefault="00710D5A" w:rsidP="007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  <w:p w:rsidR="00710D5A" w:rsidRPr="00710D5A" w:rsidRDefault="00710D5A" w:rsidP="007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>Role on the research project:</w:t>
            </w:r>
          </w:p>
          <w:p w:rsidR="00710D5A" w:rsidRPr="00710D5A" w:rsidRDefault="00710D5A" w:rsidP="007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5A" w:rsidRPr="00710D5A" w:rsidRDefault="00710D5A" w:rsidP="0071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5A" w:rsidRPr="00710D5A" w:rsidRDefault="00710D5A" w:rsidP="00710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b/>
                <w:sz w:val="24"/>
                <w:szCs w:val="24"/>
              </w:rPr>
              <w:t>Deletion of personnel: (leave blank if not applicable)</w:t>
            </w:r>
          </w:p>
          <w:p w:rsidR="00710D5A" w:rsidRPr="00710D5A" w:rsidRDefault="00710D5A" w:rsidP="007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710D5A" w:rsidRPr="00710D5A" w:rsidRDefault="00710D5A" w:rsidP="007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</w:p>
          <w:p w:rsidR="00710D5A" w:rsidRPr="00710D5A" w:rsidRDefault="00710D5A" w:rsidP="007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  <w:p w:rsidR="00710D5A" w:rsidRPr="00710D5A" w:rsidRDefault="00710D5A" w:rsidP="007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  <w:p w:rsidR="00710D5A" w:rsidRPr="00710D5A" w:rsidRDefault="00710D5A" w:rsidP="007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  <w:p w:rsidR="00710D5A" w:rsidRPr="00710D5A" w:rsidRDefault="00710D5A" w:rsidP="0071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>Role on the research project:</w:t>
            </w:r>
          </w:p>
          <w:p w:rsidR="00710D5A" w:rsidRDefault="00710D5A" w:rsidP="00881761">
            <w:pPr>
              <w:tabs>
                <w:tab w:val="left" w:pos="7056"/>
                <w:tab w:val="left" w:pos="9469"/>
              </w:tabs>
              <w:spacing w:line="276" w:lineRule="auto"/>
              <w:ind w:left="330" w:hanging="3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41F0" w:rsidRPr="00B56DCB" w:rsidRDefault="00E541F0" w:rsidP="00881761">
            <w:pPr>
              <w:tabs>
                <w:tab w:val="left" w:pos="7056"/>
                <w:tab w:val="left" w:pos="9469"/>
              </w:tabs>
              <w:spacing w:line="276" w:lineRule="auto"/>
              <w:ind w:left="330" w:hanging="330"/>
              <w:rPr>
                <w:rFonts w:ascii="Times New Roman"/>
                <w:b/>
                <w:color w:val="231F20"/>
                <w:sz w:val="24"/>
                <w:szCs w:val="24"/>
              </w:rPr>
            </w:pPr>
          </w:p>
        </w:tc>
      </w:tr>
      <w:tr w:rsidR="00710D5A" w:rsidRPr="00B56DCB" w:rsidTr="00881761">
        <w:tc>
          <w:tcPr>
            <w:tcW w:w="9017" w:type="dxa"/>
          </w:tcPr>
          <w:p w:rsidR="00710D5A" w:rsidRPr="00710D5A" w:rsidRDefault="00710D5A" w:rsidP="00710D5A">
            <w:pPr>
              <w:pStyle w:val="ListParagraph"/>
              <w:numPr>
                <w:ilvl w:val="0"/>
                <w:numId w:val="1"/>
              </w:numPr>
              <w:tabs>
                <w:tab w:val="left" w:pos="7056"/>
                <w:tab w:val="left" w:pos="9469"/>
              </w:tabs>
              <w:spacing w:line="276" w:lineRule="auto"/>
              <w:ind w:lef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 this variation involve changes to the research protocol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D2F3C">
              <w:sym w:font="Wingdings 2" w:char="F0A3"/>
            </w:r>
            <w:r w:rsidRPr="00710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Yes     </w:t>
            </w:r>
            <w:r w:rsidRPr="006D2F3C">
              <w:sym w:font="Wingdings 2" w:char="F0A3"/>
            </w: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:rsidR="00710D5A" w:rsidRPr="00710D5A" w:rsidRDefault="00710D5A" w:rsidP="00710D5A">
            <w:pPr>
              <w:tabs>
                <w:tab w:val="left" w:pos="7056"/>
                <w:tab w:val="left" w:pos="9469"/>
              </w:tabs>
              <w:spacing w:line="276" w:lineRule="auto"/>
              <w:ind w:left="-30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710D5A" w:rsidRDefault="00710D5A" w:rsidP="00710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w</w:t>
            </w:r>
            <w:r w:rsidRPr="000B3079">
              <w:rPr>
                <w:rFonts w:ascii="Arial" w:hAnsi="Arial" w:cs="Arial"/>
                <w:sz w:val="20"/>
                <w:szCs w:val="20"/>
              </w:rPr>
              <w:t xml:space="preserve">here appropriate, present in terms of </w:t>
            </w:r>
            <w:r w:rsidRPr="000B3079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Pr="000B3079">
              <w:rPr>
                <w:rFonts w:ascii="Arial" w:hAnsi="Arial" w:cs="Arial"/>
                <w:sz w:val="20"/>
                <w:szCs w:val="20"/>
              </w:rPr>
              <w:t xml:space="preserve"> the existing protocol </w:t>
            </w:r>
            <w:r w:rsidRPr="000B3079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0B3079">
              <w:rPr>
                <w:rFonts w:ascii="Arial" w:hAnsi="Arial" w:cs="Arial"/>
                <w:sz w:val="20"/>
                <w:szCs w:val="20"/>
              </w:rPr>
              <w:t xml:space="preserve"> the new protocol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rationale behind the change</w:t>
            </w:r>
            <w:r w:rsidRPr="000B307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B3079">
              <w:rPr>
                <w:rFonts w:ascii="Arial" w:hAnsi="Arial" w:cs="Arial"/>
                <w:sz w:val="20"/>
                <w:szCs w:val="20"/>
              </w:rPr>
              <w:t>ttach the original of any documents that are new or revised as result of the variation. For revised document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B3079">
              <w:rPr>
                <w:rFonts w:ascii="Arial" w:hAnsi="Arial" w:cs="Arial"/>
                <w:sz w:val="20"/>
                <w:szCs w:val="20"/>
              </w:rPr>
              <w:t xml:space="preserve">, please highlight the changes and identify </w:t>
            </w:r>
            <w:r>
              <w:rPr>
                <w:rFonts w:ascii="Arial" w:hAnsi="Arial" w:cs="Arial"/>
                <w:sz w:val="20"/>
                <w:szCs w:val="20"/>
              </w:rPr>
              <w:t>them with v</w:t>
            </w:r>
            <w:r w:rsidRPr="000B3079">
              <w:rPr>
                <w:rFonts w:ascii="Arial" w:hAnsi="Arial" w:cs="Arial"/>
                <w:sz w:val="20"/>
                <w:szCs w:val="20"/>
              </w:rPr>
              <w:t>ersion # and date)</w:t>
            </w:r>
          </w:p>
          <w:p w:rsidR="00710D5A" w:rsidRDefault="00710D5A" w:rsidP="00710D5A">
            <w:pPr>
              <w:tabs>
                <w:tab w:val="left" w:pos="7056"/>
                <w:tab w:val="left" w:pos="9469"/>
              </w:tabs>
              <w:spacing w:line="276" w:lineRule="auto"/>
              <w:ind w:lef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D5A" w:rsidRDefault="00710D5A" w:rsidP="00710D5A">
            <w:pPr>
              <w:tabs>
                <w:tab w:val="left" w:pos="7056"/>
                <w:tab w:val="left" w:pos="9469"/>
              </w:tabs>
              <w:spacing w:line="276" w:lineRule="auto"/>
              <w:ind w:lef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D5A" w:rsidRDefault="00710D5A" w:rsidP="00710D5A">
            <w:pPr>
              <w:tabs>
                <w:tab w:val="left" w:pos="7056"/>
                <w:tab w:val="left" w:pos="9469"/>
              </w:tabs>
              <w:spacing w:line="276" w:lineRule="auto"/>
              <w:ind w:lef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D5A" w:rsidRPr="00710D5A" w:rsidRDefault="00710D5A" w:rsidP="00710D5A">
            <w:pPr>
              <w:tabs>
                <w:tab w:val="left" w:pos="7056"/>
                <w:tab w:val="left" w:pos="9469"/>
              </w:tabs>
              <w:spacing w:line="276" w:lineRule="auto"/>
              <w:ind w:lef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D5A" w:rsidRPr="00B56DCB" w:rsidTr="00881761">
        <w:tc>
          <w:tcPr>
            <w:tcW w:w="9017" w:type="dxa"/>
          </w:tcPr>
          <w:p w:rsidR="00710D5A" w:rsidRPr="00710D5A" w:rsidRDefault="00710D5A" w:rsidP="00710D5A">
            <w:pPr>
              <w:pStyle w:val="ListParagraph"/>
              <w:numPr>
                <w:ilvl w:val="0"/>
                <w:numId w:val="1"/>
              </w:numPr>
              <w:tabs>
                <w:tab w:val="left" w:pos="7056"/>
                <w:tab w:val="left" w:pos="9469"/>
              </w:tabs>
              <w:spacing w:line="276" w:lineRule="auto"/>
              <w:ind w:lef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 this variation involve recruiting new participants groups, or changing the way in which the participants are to be recruited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  </w:t>
            </w:r>
            <w:r w:rsidRPr="006D2F3C">
              <w:sym w:font="Wingdings 2" w:char="F0A3"/>
            </w:r>
            <w:r w:rsidRPr="00710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Yes     </w:t>
            </w:r>
            <w:r w:rsidRPr="006D2F3C">
              <w:sym w:font="Wingdings 2" w:char="F0A3"/>
            </w: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:rsidR="00710D5A" w:rsidRDefault="00710D5A" w:rsidP="00710D5A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D5A" w:rsidRPr="00710D5A" w:rsidRDefault="00710D5A" w:rsidP="00710D5A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>If yes, provide full details using the following headings:</w:t>
            </w:r>
          </w:p>
          <w:p w:rsidR="00710D5A" w:rsidRPr="00710D5A" w:rsidRDefault="00710D5A" w:rsidP="00710D5A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5A" w:rsidRPr="00710D5A" w:rsidRDefault="00710D5A" w:rsidP="00710D5A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>What is the participant group?</w:t>
            </w:r>
          </w:p>
          <w:p w:rsidR="00710D5A" w:rsidRPr="00710D5A" w:rsidRDefault="00710D5A" w:rsidP="00710D5A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5A" w:rsidRPr="00710D5A" w:rsidRDefault="00710D5A" w:rsidP="00710D5A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>What is the number of participants involved and what is the justification for choosing this number?</w:t>
            </w:r>
          </w:p>
          <w:p w:rsidR="00710D5A" w:rsidRPr="00710D5A" w:rsidRDefault="00710D5A" w:rsidP="00710D5A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5A" w:rsidRPr="00710D5A" w:rsidRDefault="00710D5A" w:rsidP="00710D5A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>From where will the participants be recruited?</w:t>
            </w:r>
          </w:p>
          <w:p w:rsidR="00710D5A" w:rsidRPr="00710D5A" w:rsidRDefault="00710D5A" w:rsidP="00710D5A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5A" w:rsidRPr="00710D5A" w:rsidRDefault="00710D5A" w:rsidP="00710D5A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and by whom will participants be approached to receive the invitation to participate?</w:t>
            </w:r>
          </w:p>
        </w:tc>
      </w:tr>
      <w:tr w:rsidR="00233BD4" w:rsidRPr="00B56DCB" w:rsidTr="00881761">
        <w:tc>
          <w:tcPr>
            <w:tcW w:w="9017" w:type="dxa"/>
          </w:tcPr>
          <w:p w:rsidR="00233BD4" w:rsidRPr="00534B65" w:rsidRDefault="00534B65" w:rsidP="00710D5A">
            <w:pPr>
              <w:pStyle w:val="ListParagraph"/>
              <w:numPr>
                <w:ilvl w:val="0"/>
                <w:numId w:val="1"/>
              </w:numPr>
              <w:tabs>
                <w:tab w:val="left" w:pos="7056"/>
                <w:tab w:val="left" w:pos="9469"/>
              </w:tabs>
              <w:spacing w:line="276" w:lineRule="auto"/>
              <w:ind w:lef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 there any other ethical considerations that are raised by the proposed variations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 </w:t>
            </w:r>
            <w:r w:rsidRPr="006D2F3C">
              <w:sym w:font="Wingdings 2" w:char="F0A3"/>
            </w:r>
            <w:r w:rsidRPr="00710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Yes     </w:t>
            </w:r>
            <w:r w:rsidRPr="006D2F3C">
              <w:sym w:font="Wingdings 2" w:char="F0A3"/>
            </w: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:rsidR="00534B65" w:rsidRDefault="00534B65" w:rsidP="00534B65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B65" w:rsidRPr="00534B65" w:rsidRDefault="00534B65" w:rsidP="00534B65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If yes, provide details below:</w:t>
            </w:r>
          </w:p>
          <w:p w:rsidR="00534B65" w:rsidRDefault="00534B65" w:rsidP="00534B65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B65" w:rsidRPr="00534B65" w:rsidRDefault="00534B65" w:rsidP="00534B65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B65" w:rsidRPr="00B56DCB" w:rsidTr="00881761">
        <w:tc>
          <w:tcPr>
            <w:tcW w:w="9017" w:type="dxa"/>
          </w:tcPr>
          <w:p w:rsidR="00534B65" w:rsidRPr="00534B65" w:rsidRDefault="00534B65" w:rsidP="00710D5A">
            <w:pPr>
              <w:pStyle w:val="ListParagraph"/>
              <w:numPr>
                <w:ilvl w:val="0"/>
                <w:numId w:val="1"/>
              </w:numPr>
              <w:tabs>
                <w:tab w:val="left" w:pos="7056"/>
                <w:tab w:val="left" w:pos="9469"/>
              </w:tabs>
              <w:spacing w:line="276" w:lineRule="auto"/>
              <w:ind w:lef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Are there any governance considerations that are raised by the proposed variations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   </w:t>
            </w:r>
            <w:r w:rsidRPr="006D2F3C">
              <w:sym w:font="Wingdings 2" w:char="F0A3"/>
            </w:r>
            <w:r w:rsidRPr="00710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Yes     </w:t>
            </w:r>
            <w:r w:rsidRPr="006D2F3C">
              <w:sym w:font="Wingdings 2" w:char="F0A3"/>
            </w:r>
            <w:r w:rsidRPr="00710D5A">
              <w:rPr>
                <w:rFonts w:ascii="Times New Roman" w:hAnsi="Times New Roman" w:cs="Times New Roman"/>
                <w:sz w:val="24"/>
                <w:szCs w:val="24"/>
              </w:rPr>
              <w:t xml:space="preserve">   No</w:t>
            </w:r>
          </w:p>
          <w:p w:rsidR="00534B65" w:rsidRDefault="00534B65" w:rsidP="00534B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B65" w:rsidRPr="00534B65" w:rsidRDefault="00534B65" w:rsidP="00534B65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B65">
              <w:rPr>
                <w:rFonts w:ascii="Times New Roman" w:hAnsi="Times New Roman" w:cs="Times New Roman"/>
                <w:sz w:val="24"/>
                <w:szCs w:val="24"/>
              </w:rPr>
              <w:t>If yes, provide details below:</w:t>
            </w:r>
          </w:p>
          <w:p w:rsidR="00534B65" w:rsidRPr="00534B65" w:rsidRDefault="00534B65" w:rsidP="00534B65">
            <w:pPr>
              <w:tabs>
                <w:tab w:val="left" w:pos="7056"/>
                <w:tab w:val="left" w:pos="946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7D5" w:rsidRPr="00B56DCB" w:rsidTr="00881761">
        <w:tc>
          <w:tcPr>
            <w:tcW w:w="9017" w:type="dxa"/>
          </w:tcPr>
          <w:p w:rsidR="000377D5" w:rsidRDefault="000377D5" w:rsidP="00710D5A">
            <w:pPr>
              <w:pStyle w:val="ListParagraph"/>
              <w:numPr>
                <w:ilvl w:val="0"/>
                <w:numId w:val="1"/>
              </w:numPr>
              <w:tabs>
                <w:tab w:val="left" w:pos="7056"/>
                <w:tab w:val="left" w:pos="9469"/>
              </w:tabs>
              <w:spacing w:line="276" w:lineRule="auto"/>
              <w:ind w:lef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Revised Documentation</w:t>
            </w:r>
          </w:p>
          <w:p w:rsidR="000377D5" w:rsidRDefault="000377D5" w:rsidP="000377D5">
            <w:pPr>
              <w:tabs>
                <w:tab w:val="left" w:pos="7056"/>
                <w:tab w:val="left" w:pos="9469"/>
              </w:tabs>
              <w:spacing w:line="276" w:lineRule="auto"/>
              <w:ind w:left="-30"/>
              <w:rPr>
                <w:rFonts w:ascii="Arial" w:hAnsi="Arial" w:cs="Arial"/>
                <w:sz w:val="20"/>
                <w:szCs w:val="20"/>
              </w:rPr>
            </w:pPr>
          </w:p>
          <w:p w:rsidR="000377D5" w:rsidRPr="000377D5" w:rsidRDefault="000377D5" w:rsidP="000377D5">
            <w:pPr>
              <w:tabs>
                <w:tab w:val="left" w:pos="7056"/>
                <w:tab w:val="left" w:pos="9469"/>
              </w:tabs>
              <w:spacing w:line="276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0377D5">
              <w:rPr>
                <w:rFonts w:ascii="Times New Roman" w:hAnsi="Times New Roman" w:cs="Times New Roman"/>
                <w:sz w:val="24"/>
                <w:szCs w:val="24"/>
              </w:rPr>
              <w:t>Please list all the documentation that needs to be revised and is being submitted with this request for variation.</w:t>
            </w:r>
          </w:p>
          <w:p w:rsidR="000377D5" w:rsidRPr="000377D5" w:rsidRDefault="000377D5" w:rsidP="000377D5">
            <w:pPr>
              <w:tabs>
                <w:tab w:val="left" w:pos="7056"/>
                <w:tab w:val="left" w:pos="9469"/>
              </w:tabs>
              <w:spacing w:line="276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1F0" w:rsidRDefault="00E541F0" w:rsidP="00B56DCB">
      <w:pPr>
        <w:spacing w:after="0"/>
        <w:rPr>
          <w:rFonts w:ascii="Arial Narrow" w:hAnsi="Arial Narrow"/>
          <w:sz w:val="24"/>
          <w:szCs w:val="24"/>
        </w:rPr>
      </w:pPr>
    </w:p>
    <w:p w:rsidR="000377D5" w:rsidRDefault="000377D5" w:rsidP="00B56DCB">
      <w:pPr>
        <w:spacing w:after="0"/>
        <w:rPr>
          <w:rFonts w:ascii="Arial Narrow" w:hAnsi="Arial Narrow"/>
          <w:sz w:val="24"/>
          <w:szCs w:val="24"/>
        </w:rPr>
      </w:pPr>
    </w:p>
    <w:p w:rsidR="00233BD4" w:rsidRDefault="00233BD4" w:rsidP="00B56DCB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tblpY="-71"/>
        <w:tblW w:w="0" w:type="auto"/>
        <w:tblLook w:val="04A0" w:firstRow="1" w:lastRow="0" w:firstColumn="1" w:lastColumn="0" w:noHBand="0" w:noVBand="1"/>
      </w:tblPr>
      <w:tblGrid>
        <w:gridCol w:w="1136"/>
        <w:gridCol w:w="5069"/>
        <w:gridCol w:w="900"/>
        <w:gridCol w:w="1912"/>
      </w:tblGrid>
      <w:tr w:rsidR="000377D5" w:rsidRPr="00B56DCB" w:rsidTr="000377D5">
        <w:tc>
          <w:tcPr>
            <w:tcW w:w="9017" w:type="dxa"/>
            <w:gridSpan w:val="4"/>
            <w:shd w:val="clear" w:color="auto" w:fill="D9D9D9" w:themeFill="background1" w:themeFillShade="D9"/>
          </w:tcPr>
          <w:p w:rsidR="000377D5" w:rsidRPr="00B56DCB" w:rsidRDefault="000377D5" w:rsidP="000377D5">
            <w:pPr>
              <w:tabs>
                <w:tab w:val="left" w:pos="7056"/>
                <w:tab w:val="left" w:pos="9469"/>
              </w:tabs>
              <w:rPr>
                <w:rFonts w:asci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z w:val="24"/>
                <w:szCs w:val="24"/>
              </w:rPr>
              <w:t>DECLARATION</w:t>
            </w:r>
          </w:p>
        </w:tc>
      </w:tr>
      <w:tr w:rsidR="000377D5" w:rsidRPr="00B56DCB" w:rsidTr="000377D5">
        <w:tc>
          <w:tcPr>
            <w:tcW w:w="9017" w:type="dxa"/>
            <w:gridSpan w:val="4"/>
          </w:tcPr>
          <w:p w:rsidR="000377D5" w:rsidRPr="000377D5" w:rsidRDefault="000377D5" w:rsidP="000377D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signing this request form</w:t>
            </w:r>
            <w:r w:rsidRPr="000377D5">
              <w:rPr>
                <w:rFonts w:ascii="Times New Roman" w:hAnsi="Times New Roman" w:cs="Times New Roman"/>
                <w:sz w:val="24"/>
                <w:szCs w:val="24"/>
              </w:rPr>
              <w:t>, I declare that:</w:t>
            </w:r>
          </w:p>
          <w:p w:rsidR="000377D5" w:rsidRPr="00FC7CA8" w:rsidRDefault="000377D5" w:rsidP="000377D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A8">
              <w:rPr>
                <w:rFonts w:ascii="Times New Roman" w:hAnsi="Times New Roman" w:cs="Times New Roman"/>
                <w:sz w:val="24"/>
                <w:szCs w:val="24"/>
              </w:rPr>
              <w:t>The re</w:t>
            </w:r>
            <w:r w:rsidR="00C23C0B" w:rsidRPr="00FC7CA8">
              <w:rPr>
                <w:rFonts w:ascii="Times New Roman" w:hAnsi="Times New Roman" w:cs="Times New Roman"/>
                <w:sz w:val="24"/>
                <w:szCs w:val="24"/>
              </w:rPr>
              <w:t>search protocol conforms to the</w:t>
            </w:r>
            <w:r w:rsidR="00C23C0B" w:rsidRPr="00FC7CA8">
              <w:rPr>
                <w:rFonts w:ascii="Century Schoolbook" w:hAnsi="Century Schoolbook"/>
              </w:rPr>
              <w:t xml:space="preserve"> BMRC's (Bangladesh Medical Research Council) Guidelines for Ethical Review of Projects involving Human Subjects</w:t>
            </w:r>
            <w:r w:rsidRPr="00FC7CA8">
              <w:rPr>
                <w:rFonts w:ascii="Times New Roman" w:hAnsi="Times New Roman" w:cs="Times New Roman"/>
                <w:sz w:val="24"/>
                <w:szCs w:val="24"/>
              </w:rPr>
              <w:t>, which I have read</w:t>
            </w:r>
          </w:p>
          <w:p w:rsidR="000377D5" w:rsidRPr="000377D5" w:rsidRDefault="000377D5" w:rsidP="000377D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D5">
              <w:rPr>
                <w:rFonts w:ascii="Times New Roman" w:hAnsi="Times New Roman" w:cs="Times New Roman"/>
                <w:sz w:val="24"/>
                <w:szCs w:val="24"/>
              </w:rPr>
              <w:t>The variation will not be implemented prior to receiving approval form the ethics committee.</w:t>
            </w:r>
          </w:p>
          <w:p w:rsidR="000377D5" w:rsidRPr="00F431FA" w:rsidRDefault="000377D5" w:rsidP="000377D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7D5" w:rsidRPr="00B56DCB" w:rsidTr="000377D5">
        <w:tc>
          <w:tcPr>
            <w:tcW w:w="9017" w:type="dxa"/>
            <w:gridSpan w:val="4"/>
          </w:tcPr>
          <w:p w:rsidR="000377D5" w:rsidRPr="000377D5" w:rsidRDefault="000377D5" w:rsidP="000377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D5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0377D5" w:rsidRPr="00B56DCB" w:rsidTr="000377D5">
        <w:tc>
          <w:tcPr>
            <w:tcW w:w="1136" w:type="dxa"/>
          </w:tcPr>
          <w:p w:rsidR="000377D5" w:rsidRPr="000377D5" w:rsidRDefault="000377D5" w:rsidP="000377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D5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5069" w:type="dxa"/>
          </w:tcPr>
          <w:p w:rsidR="000377D5" w:rsidRPr="000377D5" w:rsidRDefault="000377D5" w:rsidP="000377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7D5" w:rsidRPr="000377D5" w:rsidRDefault="000377D5" w:rsidP="000377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377D5" w:rsidRPr="000377D5" w:rsidRDefault="000377D5" w:rsidP="000377D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D5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912" w:type="dxa"/>
          </w:tcPr>
          <w:p w:rsidR="000377D5" w:rsidRPr="000377D5" w:rsidRDefault="000377D5" w:rsidP="000377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D5">
              <w:rPr>
                <w:rFonts w:ascii="Times New Roman" w:hAnsi="Times New Roman" w:cs="Times New Roman"/>
                <w:color w:val="808080" w:themeColor="background1" w:themeShade="80"/>
                <w:w w:val="82"/>
                <w:position w:val="-1"/>
                <w:sz w:val="24"/>
                <w:szCs w:val="24"/>
              </w:rPr>
              <w:t>DD / MM / YYYY</w:t>
            </w:r>
          </w:p>
        </w:tc>
      </w:tr>
    </w:tbl>
    <w:p w:rsidR="00E541F0" w:rsidRDefault="00E541F0" w:rsidP="00B56DCB">
      <w:pPr>
        <w:spacing w:after="0"/>
        <w:rPr>
          <w:rFonts w:ascii="Arial Narrow" w:hAnsi="Arial Narrow"/>
          <w:sz w:val="24"/>
          <w:szCs w:val="24"/>
        </w:rPr>
      </w:pPr>
    </w:p>
    <w:p w:rsidR="00E541F0" w:rsidRDefault="00E541F0" w:rsidP="00B56DCB">
      <w:pPr>
        <w:spacing w:after="0"/>
        <w:rPr>
          <w:rFonts w:ascii="Arial Narrow" w:hAnsi="Arial Narrow"/>
          <w:sz w:val="24"/>
          <w:szCs w:val="24"/>
        </w:rPr>
      </w:pPr>
    </w:p>
    <w:p w:rsidR="00E541F0" w:rsidRDefault="00E541F0" w:rsidP="00B56DCB">
      <w:pPr>
        <w:spacing w:after="0"/>
        <w:rPr>
          <w:rFonts w:ascii="Arial Narrow" w:hAnsi="Arial Narrow"/>
          <w:sz w:val="24"/>
          <w:szCs w:val="24"/>
        </w:rPr>
      </w:pPr>
    </w:p>
    <w:p w:rsidR="00E541F0" w:rsidRDefault="00E541F0" w:rsidP="00B56DCB">
      <w:pPr>
        <w:spacing w:after="0"/>
        <w:rPr>
          <w:rFonts w:ascii="Arial Narrow" w:hAnsi="Arial Narrow"/>
          <w:sz w:val="24"/>
          <w:szCs w:val="24"/>
        </w:rPr>
      </w:pPr>
    </w:p>
    <w:p w:rsidR="00E541F0" w:rsidRDefault="00E541F0" w:rsidP="00B56DCB">
      <w:pPr>
        <w:spacing w:after="0"/>
        <w:rPr>
          <w:rFonts w:ascii="Arial Narrow" w:hAnsi="Arial Narrow"/>
          <w:sz w:val="24"/>
          <w:szCs w:val="24"/>
        </w:rPr>
      </w:pPr>
    </w:p>
    <w:p w:rsidR="00B56DCB" w:rsidRDefault="00B56DCB" w:rsidP="00B56DCB">
      <w:pPr>
        <w:spacing w:after="0"/>
        <w:rPr>
          <w:rFonts w:ascii="Arial Narrow" w:hAnsi="Arial Narrow"/>
          <w:sz w:val="24"/>
          <w:szCs w:val="24"/>
        </w:rPr>
      </w:pPr>
    </w:p>
    <w:p w:rsidR="006D2F3C" w:rsidRPr="00B56DCB" w:rsidRDefault="006D2F3C" w:rsidP="00B56DCB">
      <w:pPr>
        <w:spacing w:after="0"/>
        <w:rPr>
          <w:rFonts w:ascii="Arial Narrow" w:hAnsi="Arial Narrow"/>
          <w:sz w:val="24"/>
          <w:szCs w:val="24"/>
        </w:rPr>
      </w:pPr>
    </w:p>
    <w:sectPr w:rsidR="006D2F3C" w:rsidRPr="00B56DCB" w:rsidSect="00FC7CA8">
      <w:footerReference w:type="default" r:id="rId8"/>
      <w:pgSz w:w="11907" w:h="16839" w:code="9"/>
      <w:pgMar w:top="450" w:right="1440" w:bottom="144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7B7" w:rsidRDefault="008707B7" w:rsidP="0091652A">
      <w:pPr>
        <w:spacing w:after="0" w:line="240" w:lineRule="auto"/>
      </w:pPr>
      <w:r>
        <w:separator/>
      </w:r>
    </w:p>
  </w:endnote>
  <w:endnote w:type="continuationSeparator" w:id="0">
    <w:p w:rsidR="008707B7" w:rsidRDefault="008707B7" w:rsidP="0091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89553"/>
      <w:docPartObj>
        <w:docPartGallery w:val="Page Numbers (Bottom of Page)"/>
        <w:docPartUnique/>
      </w:docPartObj>
    </w:sdtPr>
    <w:sdtEndPr/>
    <w:sdtContent>
      <w:sdt>
        <w:sdtPr>
          <w:id w:val="-526948759"/>
          <w:docPartObj>
            <w:docPartGallery w:val="Page Numbers (Top of Page)"/>
            <w:docPartUnique/>
          </w:docPartObj>
        </w:sdtPr>
        <w:sdtEndPr/>
        <w:sdtContent>
          <w:p w:rsidR="00FC7CA8" w:rsidRDefault="0091652A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D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D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FC7CA8" w:rsidRPr="00E1378A" w:rsidRDefault="00FC7CA8" w:rsidP="00FC7CA8">
            <w:pPr>
              <w:pStyle w:val="Footer"/>
              <w:jc w:val="center"/>
              <w:rPr>
                <w:b/>
              </w:rPr>
            </w:pPr>
            <w:r w:rsidRPr="00E1378A">
              <w:rPr>
                <w:b/>
                <w:sz w:val="24"/>
              </w:rPr>
              <w:t>Asian Institute of Disability and Development (AIDD)</w:t>
            </w:r>
          </w:p>
          <w:p w:rsidR="0091652A" w:rsidRPr="00FC7CA8" w:rsidRDefault="00FC7CA8" w:rsidP="00FC7CA8">
            <w:pPr>
              <w:pStyle w:val="Footer"/>
              <w:jc w:val="center"/>
              <w:rPr>
                <w:i/>
                <w:sz w:val="23"/>
                <w:szCs w:val="23"/>
              </w:rPr>
            </w:pPr>
            <w:r w:rsidRPr="00E1378A">
              <w:rPr>
                <w:i/>
                <w:sz w:val="23"/>
                <w:szCs w:val="23"/>
              </w:rPr>
              <w:t>Fostering inclusion through evidence and empowerment</w:t>
            </w:r>
          </w:p>
        </w:sdtContent>
      </w:sdt>
    </w:sdtContent>
  </w:sdt>
  <w:p w:rsidR="0091652A" w:rsidRDefault="00916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7B7" w:rsidRDefault="008707B7" w:rsidP="0091652A">
      <w:pPr>
        <w:spacing w:after="0" w:line="240" w:lineRule="auto"/>
      </w:pPr>
      <w:r>
        <w:separator/>
      </w:r>
    </w:p>
  </w:footnote>
  <w:footnote w:type="continuationSeparator" w:id="0">
    <w:p w:rsidR="008707B7" w:rsidRDefault="008707B7" w:rsidP="0091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2B0A"/>
    <w:multiLevelType w:val="hybridMultilevel"/>
    <w:tmpl w:val="C3D0A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596D"/>
    <w:multiLevelType w:val="hybridMultilevel"/>
    <w:tmpl w:val="D910F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20"/>
    <w:rsid w:val="000377D5"/>
    <w:rsid w:val="000B7D3D"/>
    <w:rsid w:val="001F1098"/>
    <w:rsid w:val="001F2D20"/>
    <w:rsid w:val="00233BD4"/>
    <w:rsid w:val="002B2D2D"/>
    <w:rsid w:val="00393407"/>
    <w:rsid w:val="00433804"/>
    <w:rsid w:val="004912E5"/>
    <w:rsid w:val="00534B65"/>
    <w:rsid w:val="005D5B0D"/>
    <w:rsid w:val="006D2F3C"/>
    <w:rsid w:val="006E5FEE"/>
    <w:rsid w:val="00710D5A"/>
    <w:rsid w:val="007B16A3"/>
    <w:rsid w:val="007E5360"/>
    <w:rsid w:val="008707B7"/>
    <w:rsid w:val="00887F7A"/>
    <w:rsid w:val="0091652A"/>
    <w:rsid w:val="009423E3"/>
    <w:rsid w:val="009C5934"/>
    <w:rsid w:val="00B56DCB"/>
    <w:rsid w:val="00C23C0B"/>
    <w:rsid w:val="00D72DC2"/>
    <w:rsid w:val="00E541F0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8EF7B"/>
  <w15:chartTrackingRefBased/>
  <w15:docId w15:val="{B6E9EB28-5C31-432F-BAD8-ABBCEE6C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DC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2A"/>
  </w:style>
  <w:style w:type="paragraph" w:styleId="Footer">
    <w:name w:val="footer"/>
    <w:basedOn w:val="Normal"/>
    <w:link w:val="FooterChar"/>
    <w:uiPriority w:val="99"/>
    <w:unhideWhenUsed/>
    <w:rsid w:val="00916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Mohammad Ali</dc:creator>
  <cp:keywords/>
  <dc:description/>
  <cp:lastModifiedBy>Khaled Mohammad Ali</cp:lastModifiedBy>
  <cp:revision>14</cp:revision>
  <dcterms:created xsi:type="dcterms:W3CDTF">2017-04-08T07:12:00Z</dcterms:created>
  <dcterms:modified xsi:type="dcterms:W3CDTF">2017-07-20T05:54:00Z</dcterms:modified>
</cp:coreProperties>
</file>